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5221"/>
        <w:gridCol w:w="1573"/>
      </w:tblGrid>
      <w:tr w:rsidR="00DF0374" w:rsidTr="002A5A4F">
        <w:tc>
          <w:tcPr>
            <w:tcW w:w="1014" w:type="pct"/>
          </w:tcPr>
          <w:p w:rsidR="00DF0374" w:rsidRDefault="00DF0374"/>
        </w:tc>
        <w:tc>
          <w:tcPr>
            <w:tcW w:w="3062" w:type="pct"/>
          </w:tcPr>
          <w:p w:rsidR="00CF38F3" w:rsidRPr="002A5A4F" w:rsidRDefault="00CF38F3" w:rsidP="00DF0374">
            <w:pPr>
              <w:rPr>
                <w:b/>
                <w:sz w:val="40"/>
                <w:szCs w:val="40"/>
                <w:u w:val="single"/>
              </w:rPr>
            </w:pPr>
          </w:p>
          <w:p w:rsidR="00DF0374" w:rsidRDefault="00DF0374" w:rsidP="00DF0374">
            <w:pPr>
              <w:rPr>
                <w:b/>
                <w:sz w:val="40"/>
                <w:szCs w:val="40"/>
                <w:u w:val="single"/>
              </w:rPr>
            </w:pPr>
            <w:r w:rsidRPr="002A5A4F">
              <w:rPr>
                <w:b/>
                <w:sz w:val="40"/>
                <w:szCs w:val="40"/>
                <w:u w:val="single"/>
              </w:rPr>
              <w:t>METHOD STATEMENT</w:t>
            </w:r>
          </w:p>
          <w:p w:rsidR="00F954C5" w:rsidRPr="002A5A4F" w:rsidRDefault="00F954C5" w:rsidP="00DF0374">
            <w:pPr>
              <w:rPr>
                <w:b/>
                <w:sz w:val="40"/>
                <w:szCs w:val="40"/>
                <w:u w:val="single"/>
              </w:rPr>
            </w:pPr>
            <w:r>
              <w:rPr>
                <w:b/>
                <w:sz w:val="40"/>
                <w:szCs w:val="40"/>
                <w:u w:val="single"/>
              </w:rPr>
              <w:t>Foxys wood-fired pizza company</w:t>
            </w:r>
          </w:p>
          <w:p w:rsidR="00DF0374" w:rsidRPr="002A5A4F" w:rsidRDefault="00DF0374" w:rsidP="002A5A4F">
            <w:pPr>
              <w:jc w:val="center"/>
              <w:rPr>
                <w:sz w:val="40"/>
                <w:szCs w:val="40"/>
              </w:rPr>
            </w:pPr>
          </w:p>
        </w:tc>
        <w:tc>
          <w:tcPr>
            <w:tcW w:w="923" w:type="pct"/>
          </w:tcPr>
          <w:p w:rsidR="00DF0374" w:rsidRDefault="00DF0374"/>
        </w:tc>
      </w:tr>
    </w:tbl>
    <w:p w:rsidR="004C24FB" w:rsidRDefault="004C24FB"/>
    <w:p w:rsidR="004C24FB" w:rsidRDefault="004C24FB"/>
    <w:p w:rsidR="007D7541" w:rsidRDefault="007D7541"/>
    <w:p w:rsidR="007D7541" w:rsidRDefault="00435F7B">
      <w:r>
        <w:t>On receipt of a site plan from the organisers the following method statement has been prepared</w:t>
      </w:r>
    </w:p>
    <w:p w:rsidR="00435F7B" w:rsidRDefault="00435F7B"/>
    <w:p w:rsidR="007D7541" w:rsidRPr="00FD5DA7" w:rsidRDefault="007D7541">
      <w:pPr>
        <w:rPr>
          <w:b/>
          <w:u w:val="single"/>
        </w:rPr>
      </w:pPr>
      <w:r w:rsidRPr="00FD5DA7">
        <w:rPr>
          <w:b/>
          <w:u w:val="single"/>
        </w:rPr>
        <w:t>Arriving on site</w:t>
      </w:r>
    </w:p>
    <w:p w:rsidR="007D7541" w:rsidRDefault="007D7541"/>
    <w:p w:rsidR="0062009A" w:rsidRDefault="0062009A">
      <w:r>
        <w:t>On arrival on</w:t>
      </w:r>
      <w:r w:rsidR="00CD397B">
        <w:t xml:space="preserve"> site </w:t>
      </w:r>
      <w:r w:rsidR="00F954C5">
        <w:t xml:space="preserve">foxys wood fired pizza company </w:t>
      </w:r>
      <w:r w:rsidR="00435F7B">
        <w:t xml:space="preserve">will </w:t>
      </w:r>
      <w:r w:rsidR="007D7541">
        <w:t>immediately report to the</w:t>
      </w:r>
      <w:r w:rsidR="007D7541" w:rsidRPr="005B363D">
        <w:rPr>
          <w:color w:val="000000"/>
        </w:rPr>
        <w:t xml:space="preserve"> </w:t>
      </w:r>
      <w:r w:rsidR="005B363D" w:rsidRPr="005B363D">
        <w:rPr>
          <w:color w:val="000000"/>
        </w:rPr>
        <w:t>Site</w:t>
      </w:r>
      <w:r w:rsidR="005B363D">
        <w:rPr>
          <w:color w:val="FF0000"/>
        </w:rPr>
        <w:t xml:space="preserve"> </w:t>
      </w:r>
      <w:r w:rsidR="007D7541">
        <w:t>office and register its arrival and record the number of vehicles and staff on the</w:t>
      </w:r>
      <w:r w:rsidR="00435F7B">
        <w:t xml:space="preserve"> site</w:t>
      </w:r>
      <w:r w:rsidR="007D7541">
        <w:t xml:space="preserve">. </w:t>
      </w:r>
    </w:p>
    <w:p w:rsidR="0062009A" w:rsidRDefault="00F954C5">
      <w:pPr>
        <w:rPr>
          <w:color w:val="000000"/>
        </w:rPr>
      </w:pPr>
      <w:r>
        <w:t xml:space="preserve">Foxys wood fired pizza company </w:t>
      </w:r>
      <w:r w:rsidR="005B363D" w:rsidRPr="00991F57">
        <w:rPr>
          <w:color w:val="000000"/>
        </w:rPr>
        <w:t>will provide a l</w:t>
      </w:r>
      <w:r w:rsidR="000358D7" w:rsidRPr="00991F57">
        <w:rPr>
          <w:color w:val="000000"/>
        </w:rPr>
        <w:t xml:space="preserve">ist of </w:t>
      </w:r>
      <w:r w:rsidR="005B363D" w:rsidRPr="00991F57">
        <w:rPr>
          <w:color w:val="000000"/>
        </w:rPr>
        <w:t xml:space="preserve">staff </w:t>
      </w:r>
      <w:r w:rsidR="000358D7" w:rsidRPr="00991F57">
        <w:rPr>
          <w:color w:val="000000"/>
        </w:rPr>
        <w:t>and their duties/whi</w:t>
      </w:r>
      <w:r w:rsidR="005B363D" w:rsidRPr="00991F57">
        <w:rPr>
          <w:color w:val="000000"/>
        </w:rPr>
        <w:t>ch Trailer they will be working on.</w:t>
      </w:r>
    </w:p>
    <w:p w:rsidR="009C0D2E" w:rsidRPr="00991F57" w:rsidRDefault="009C0D2E">
      <w:pPr>
        <w:rPr>
          <w:color w:val="000000"/>
        </w:rPr>
      </w:pPr>
    </w:p>
    <w:p w:rsidR="0062009A" w:rsidRDefault="007D7541">
      <w:r>
        <w:t xml:space="preserve">All staff members </w:t>
      </w:r>
      <w:r w:rsidR="00435F7B">
        <w:t xml:space="preserve">will </w:t>
      </w:r>
      <w:r>
        <w:t>wear their standard high visibility vests for security and health and safety purposes</w:t>
      </w:r>
      <w:r w:rsidR="0062009A">
        <w:t xml:space="preserve"> where required</w:t>
      </w:r>
      <w:r>
        <w:t xml:space="preserve">. </w:t>
      </w:r>
    </w:p>
    <w:p w:rsidR="009C0D2E" w:rsidRDefault="009C0D2E"/>
    <w:p w:rsidR="0062009A" w:rsidRDefault="0062009A">
      <w:r>
        <w:t>F</w:t>
      </w:r>
      <w:r w:rsidR="007D7541">
        <w:t>ire exits and the designated meeting point</w:t>
      </w:r>
      <w:r w:rsidR="00435F7B">
        <w:t xml:space="preserve">s will be noted and relayed to </w:t>
      </w:r>
      <w:r>
        <w:t xml:space="preserve">staff. </w:t>
      </w:r>
    </w:p>
    <w:p w:rsidR="0062009A" w:rsidRDefault="0062009A"/>
    <w:p w:rsidR="00657524" w:rsidRDefault="007D7541">
      <w:r>
        <w:t xml:space="preserve">Suitable protective clothing and hand washing facilities </w:t>
      </w:r>
      <w:r w:rsidR="00435F7B">
        <w:t xml:space="preserve">will </w:t>
      </w:r>
      <w:r>
        <w:t xml:space="preserve">be </w:t>
      </w:r>
      <w:r w:rsidR="0062009A">
        <w:t xml:space="preserve">made </w:t>
      </w:r>
      <w:r>
        <w:t xml:space="preserve">available for visitors </w:t>
      </w:r>
      <w:r w:rsidR="00435F7B">
        <w:t xml:space="preserve">to </w:t>
      </w:r>
      <w:r w:rsidR="005B363D">
        <w:t xml:space="preserve">e.g. food safety inspectors </w:t>
      </w:r>
      <w:r w:rsidR="00435F7B">
        <w:t xml:space="preserve">the </w:t>
      </w:r>
      <w:r>
        <w:t>food preparation areas.</w:t>
      </w:r>
    </w:p>
    <w:p w:rsidR="007D7541" w:rsidRDefault="007D7541"/>
    <w:p w:rsidR="007D7541" w:rsidRDefault="007D7541"/>
    <w:p w:rsidR="007D7541" w:rsidRPr="00FD5DA7" w:rsidRDefault="007D7541">
      <w:pPr>
        <w:rPr>
          <w:b/>
          <w:u w:val="single"/>
        </w:rPr>
      </w:pPr>
      <w:r w:rsidRPr="00FD5DA7">
        <w:rPr>
          <w:b/>
          <w:u w:val="single"/>
        </w:rPr>
        <w:t>Setting up units</w:t>
      </w:r>
    </w:p>
    <w:p w:rsidR="007D7541" w:rsidRDefault="007D7541"/>
    <w:p w:rsidR="0062009A" w:rsidRDefault="00435F7B">
      <w:r>
        <w:t xml:space="preserve">The supervisor will </w:t>
      </w:r>
      <w:r w:rsidR="003D0CE2">
        <w:t>make sure that there is not less than 3 m</w:t>
      </w:r>
      <w:r w:rsidR="002A5A4F">
        <w:t xml:space="preserve">eters space between each unit </w:t>
      </w:r>
      <w:proofErr w:type="gramStart"/>
      <w:r w:rsidR="002A5A4F">
        <w:t>/</w:t>
      </w:r>
      <w:proofErr w:type="gramEnd"/>
      <w:r w:rsidR="00B3114C">
        <w:t xml:space="preserve"> trailer.</w:t>
      </w:r>
    </w:p>
    <w:p w:rsidR="00B3114C" w:rsidRPr="00B3114C" w:rsidRDefault="00B3114C">
      <w:pPr>
        <w:rPr>
          <w:color w:val="FF0000"/>
        </w:rPr>
      </w:pPr>
    </w:p>
    <w:p w:rsidR="003D0CE2" w:rsidRDefault="003D0CE2">
      <w:r>
        <w:t xml:space="preserve">A designated staff member will carry out a ‘Fire Risk Assessment’, </w:t>
      </w:r>
      <w:r w:rsidR="00435F7B">
        <w:t xml:space="preserve">and </w:t>
      </w:r>
      <w:r>
        <w:t xml:space="preserve">make sure that all Health and Safety procedures are being </w:t>
      </w:r>
      <w:r w:rsidR="0062009A">
        <w:t>maintained and hazards minimised.</w:t>
      </w:r>
      <w:r>
        <w:t xml:space="preserve"> </w:t>
      </w:r>
    </w:p>
    <w:p w:rsidR="000358D7" w:rsidRPr="005B363D" w:rsidRDefault="005B363D">
      <w:pPr>
        <w:rPr>
          <w:color w:val="000000"/>
        </w:rPr>
      </w:pPr>
      <w:r w:rsidRPr="005B363D">
        <w:rPr>
          <w:color w:val="000000"/>
        </w:rPr>
        <w:t>A copy will be handed to the Site manager.</w:t>
      </w:r>
    </w:p>
    <w:p w:rsidR="0062009A" w:rsidRDefault="0062009A"/>
    <w:p w:rsidR="00657524" w:rsidRDefault="003D0CE2">
      <w:r>
        <w:t xml:space="preserve">All </w:t>
      </w:r>
      <w:r w:rsidR="0062009A">
        <w:t>relevant documentation</w:t>
      </w:r>
      <w:r>
        <w:t xml:space="preserve"> (such as health and safety policy, fire risk assessment, </w:t>
      </w:r>
      <w:r w:rsidR="0062009A">
        <w:t xml:space="preserve">food safety training, certificates, </w:t>
      </w:r>
      <w:r>
        <w:t>menu and price list) will be available and displayed if required.</w:t>
      </w:r>
    </w:p>
    <w:p w:rsidR="009C0D2E" w:rsidRDefault="009C0D2E"/>
    <w:p w:rsidR="003D0CE2" w:rsidRDefault="005B363D">
      <w:r>
        <w:t>A copy of food hygiene training certificates for all food handling staff will be supplied to the organisers in advance of the event</w:t>
      </w:r>
    </w:p>
    <w:p w:rsidR="00B3114C" w:rsidRDefault="00B3114C"/>
    <w:p w:rsidR="00B3114C" w:rsidRDefault="00B3114C"/>
    <w:p w:rsidR="00B3114C" w:rsidRDefault="00B3114C"/>
    <w:p w:rsidR="003D0CE2" w:rsidRPr="00FD5DA7" w:rsidRDefault="003D0CE2">
      <w:pPr>
        <w:rPr>
          <w:b/>
          <w:u w:val="single"/>
        </w:rPr>
      </w:pPr>
      <w:r w:rsidRPr="00FD5DA7">
        <w:rPr>
          <w:b/>
          <w:u w:val="single"/>
        </w:rPr>
        <w:t>Health, safety procedures and dealing with waste</w:t>
      </w:r>
    </w:p>
    <w:p w:rsidR="003D0CE2" w:rsidRDefault="003D0CE2"/>
    <w:p w:rsidR="005B363D" w:rsidRDefault="003D0CE2">
      <w:r>
        <w:lastRenderedPageBreak/>
        <w:t>There is a strict no smoking policy</w:t>
      </w:r>
      <w:r w:rsidR="005B363D">
        <w:t xml:space="preserve"> within food preparation areas, staff are only allowed to smoke away from the catering units and not whilst wearing their aprons</w:t>
      </w:r>
    </w:p>
    <w:p w:rsidR="00435F7B" w:rsidRDefault="00435F7B" w:rsidP="005B363D">
      <w:pPr>
        <w:rPr>
          <w:color w:val="FF0000"/>
        </w:rPr>
      </w:pPr>
    </w:p>
    <w:p w:rsidR="00657524" w:rsidRDefault="003D0CE2" w:rsidP="0062009A">
      <w:r>
        <w:t xml:space="preserve">On arrival </w:t>
      </w:r>
      <w:r w:rsidR="00F954C5">
        <w:t xml:space="preserve">Foxys wood fired pizza company </w:t>
      </w:r>
      <w:r>
        <w:t xml:space="preserve">will </w:t>
      </w:r>
      <w:r w:rsidR="003768F9">
        <w:t xml:space="preserve">make themselves and the staff </w:t>
      </w:r>
      <w:r>
        <w:t xml:space="preserve">aware of where the waste </w:t>
      </w:r>
      <w:r w:rsidR="0062009A">
        <w:t>disposal and wet waste disposal points are</w:t>
      </w:r>
      <w:r w:rsidR="00657524">
        <w:t>.</w:t>
      </w:r>
    </w:p>
    <w:p w:rsidR="00657524" w:rsidRDefault="00657524" w:rsidP="0062009A"/>
    <w:p w:rsidR="0062009A" w:rsidRDefault="0062009A" w:rsidP="0062009A">
      <w:r>
        <w:t>All food waste and other refuse will be deposited in the correct waste bins on a regular basis throughout the day.</w:t>
      </w:r>
    </w:p>
    <w:p w:rsidR="00263B0F" w:rsidRDefault="00263B0F"/>
    <w:p w:rsidR="00F954C5" w:rsidRDefault="00F954C5">
      <w:r>
        <w:t xml:space="preserve">We do not have </w:t>
      </w:r>
      <w:r w:rsidR="0062009A">
        <w:t>G</w:t>
      </w:r>
      <w:r w:rsidR="003D0CE2">
        <w:t xml:space="preserve">as cylinders </w:t>
      </w:r>
      <w:r>
        <w:t xml:space="preserve">in our unit. </w:t>
      </w:r>
    </w:p>
    <w:p w:rsidR="00F954C5" w:rsidRDefault="00F954C5"/>
    <w:p w:rsidR="003D0CE2" w:rsidRDefault="00F954C5">
      <w:r>
        <w:t xml:space="preserve">Foxys wood fired pizza company </w:t>
      </w:r>
      <w:r w:rsidR="003768F9">
        <w:t xml:space="preserve">will provide </w:t>
      </w:r>
      <w:r w:rsidR="003D0CE2">
        <w:t>a</w:t>
      </w:r>
      <w:bookmarkStart w:id="0" w:name="_GoBack"/>
      <w:bookmarkEnd w:id="0"/>
      <w:r w:rsidR="00991F57">
        <w:t xml:space="preserve"> plastic dustbin per catering trailer </w:t>
      </w:r>
      <w:r w:rsidR="003D0CE2">
        <w:t>for the pu</w:t>
      </w:r>
      <w:r w:rsidR="00991F57">
        <w:t>blic to dispose of their litter, which will be emptied when required during the day.</w:t>
      </w:r>
    </w:p>
    <w:p w:rsidR="00991F57" w:rsidRDefault="00991F57">
      <w:pPr>
        <w:rPr>
          <w:color w:val="FF0000"/>
        </w:rPr>
      </w:pPr>
    </w:p>
    <w:p w:rsidR="00991F57" w:rsidRDefault="00991F57">
      <w:pPr>
        <w:rPr>
          <w:color w:val="FF0000"/>
        </w:rPr>
      </w:pPr>
    </w:p>
    <w:p w:rsidR="00991F57" w:rsidRDefault="00991F57">
      <w:pPr>
        <w:rPr>
          <w:color w:val="FF0000"/>
        </w:rPr>
      </w:pPr>
    </w:p>
    <w:p w:rsidR="003D0CE2" w:rsidRPr="00FD5DA7" w:rsidRDefault="00991F57">
      <w:pPr>
        <w:rPr>
          <w:b/>
          <w:u w:val="single"/>
        </w:rPr>
      </w:pPr>
      <w:r w:rsidRPr="00FD5DA7">
        <w:rPr>
          <w:b/>
          <w:u w:val="single"/>
        </w:rPr>
        <w:t xml:space="preserve"> </w:t>
      </w:r>
      <w:r w:rsidR="00770869" w:rsidRPr="00FD5DA7">
        <w:rPr>
          <w:b/>
          <w:u w:val="single"/>
        </w:rPr>
        <w:t>Cleaning and equipment preparation</w:t>
      </w:r>
    </w:p>
    <w:p w:rsidR="00770869" w:rsidRDefault="00770869"/>
    <w:p w:rsidR="00F353D8" w:rsidRDefault="00770869">
      <w:r>
        <w:t xml:space="preserve">All work areas including all surfaces </w:t>
      </w:r>
      <w:r w:rsidR="0062009A">
        <w:t xml:space="preserve">will be </w:t>
      </w:r>
      <w:r>
        <w:t xml:space="preserve">maintained in a good </w:t>
      </w:r>
      <w:r w:rsidR="0062009A">
        <w:t xml:space="preserve">clean </w:t>
      </w:r>
      <w:r>
        <w:t xml:space="preserve">condition. </w:t>
      </w:r>
    </w:p>
    <w:p w:rsidR="0062009A" w:rsidRDefault="00770869">
      <w:r>
        <w:t xml:space="preserve">It is </w:t>
      </w:r>
      <w:r w:rsidR="00F954C5">
        <w:t xml:space="preserve">Foxys wood fired pizza company </w:t>
      </w:r>
      <w:r>
        <w:t xml:space="preserve">policy and practice ‘to clean as you go’ in addition to any regular cleaning tasks. It includes cleaning up spillages and soiling as they occur during work activities and also includes cleaning surfaces and equipment that have been in contact with food after every use or frequent use. </w:t>
      </w:r>
    </w:p>
    <w:p w:rsidR="0062009A" w:rsidRDefault="0062009A"/>
    <w:p w:rsidR="00F353D8" w:rsidRDefault="00770869">
      <w:r>
        <w:t xml:space="preserve">Where necessary, safety equipment </w:t>
      </w:r>
      <w:r w:rsidR="00F353D8">
        <w:t xml:space="preserve">such as gloves, goggles and rubber aprons </w:t>
      </w:r>
      <w:r>
        <w:t>will be provided</w:t>
      </w:r>
      <w:r w:rsidR="002A5A4F">
        <w:t xml:space="preserve"> to staff</w:t>
      </w:r>
      <w:r>
        <w:t xml:space="preserve">. </w:t>
      </w:r>
    </w:p>
    <w:p w:rsidR="00F353D8" w:rsidRDefault="00F353D8"/>
    <w:p w:rsidR="00F353D8" w:rsidRDefault="00F954C5">
      <w:r>
        <w:t xml:space="preserve">Foxys wood fired pizza company </w:t>
      </w:r>
      <w:r w:rsidR="00F353D8">
        <w:t>will ensure that all possible health and safety precautions have been taken to minimise the risk to staff and the public.</w:t>
      </w:r>
    </w:p>
    <w:p w:rsidR="00F353D8" w:rsidRDefault="00F353D8"/>
    <w:p w:rsidR="000358D7" w:rsidRPr="000358D7" w:rsidRDefault="000358D7">
      <w:pPr>
        <w:rPr>
          <w:color w:val="FF0000"/>
        </w:rPr>
      </w:pPr>
    </w:p>
    <w:p w:rsidR="00770869" w:rsidRPr="00FD5DA7" w:rsidRDefault="00770869">
      <w:pPr>
        <w:rPr>
          <w:b/>
          <w:u w:val="single"/>
        </w:rPr>
      </w:pPr>
      <w:r w:rsidRPr="00FD5DA7">
        <w:rPr>
          <w:b/>
          <w:u w:val="single"/>
        </w:rPr>
        <w:t>Food preparation, storage and handling</w:t>
      </w:r>
    </w:p>
    <w:p w:rsidR="00770869" w:rsidRDefault="00770869"/>
    <w:p w:rsidR="00F353D8" w:rsidRDefault="00F353D8">
      <w:r>
        <w:t>R</w:t>
      </w:r>
      <w:r w:rsidR="00770869">
        <w:t xml:space="preserve">egular temperature </w:t>
      </w:r>
      <w:r>
        <w:t>checks are taken on refrigerators, freezers, and cooked or hot held foods throughout the day. These are recorded in the Daily Recording Diary which is maintained on each trading unit.</w:t>
      </w:r>
    </w:p>
    <w:p w:rsidR="002A5A4F" w:rsidRDefault="002A5A4F"/>
    <w:p w:rsidR="002A5A4F" w:rsidRDefault="002A5A4F" w:rsidP="002A5A4F">
      <w:r>
        <w:t>Raw and cooked foods kept separate and food conditions are checked regularly to avoid cross contamination and bacteria growth.</w:t>
      </w:r>
    </w:p>
    <w:p w:rsidR="00F353D8" w:rsidRDefault="00F353D8"/>
    <w:p w:rsidR="002A5A4F" w:rsidRDefault="002A5A4F" w:rsidP="002A5A4F">
      <w:r>
        <w:t>A cleaning schedule is maintained and recorded in the Daily Recording Diary.</w:t>
      </w:r>
    </w:p>
    <w:p w:rsidR="00770869" w:rsidRDefault="00770869"/>
    <w:p w:rsidR="00B3114C" w:rsidRDefault="00B3114C"/>
    <w:p w:rsidR="00770869" w:rsidRPr="00FD5DA7" w:rsidRDefault="00770869">
      <w:pPr>
        <w:rPr>
          <w:b/>
          <w:u w:val="single"/>
        </w:rPr>
      </w:pPr>
      <w:r w:rsidRPr="00FD5DA7">
        <w:rPr>
          <w:b/>
          <w:u w:val="single"/>
        </w:rPr>
        <w:t>Serving food</w:t>
      </w:r>
    </w:p>
    <w:p w:rsidR="00770869" w:rsidRDefault="00770869"/>
    <w:p w:rsidR="009C0D2E" w:rsidRDefault="00770869" w:rsidP="009C0D2E">
      <w:r>
        <w:t xml:space="preserve">All </w:t>
      </w:r>
      <w:r w:rsidR="00F954C5">
        <w:t xml:space="preserve">Foxys wood fired Pizza Company </w:t>
      </w:r>
      <w:r>
        <w:t xml:space="preserve">staff </w:t>
      </w:r>
      <w:proofErr w:type="gramStart"/>
      <w:r w:rsidR="002A5A4F">
        <w:t>are</w:t>
      </w:r>
      <w:proofErr w:type="gramEnd"/>
      <w:r w:rsidR="002A5A4F">
        <w:t xml:space="preserve"> trained in food hygiene matters and </w:t>
      </w:r>
      <w:r>
        <w:t xml:space="preserve">have a high level of customer service skills </w:t>
      </w:r>
    </w:p>
    <w:p w:rsidR="009C0D2E" w:rsidRDefault="009C0D2E" w:rsidP="009C0D2E"/>
    <w:p w:rsidR="009C0D2E" w:rsidRDefault="009C0D2E" w:rsidP="009C0D2E">
      <w:pPr>
        <w:rPr>
          <w:color w:val="000000"/>
        </w:rPr>
      </w:pPr>
      <w:r w:rsidRPr="005B363D">
        <w:rPr>
          <w:color w:val="000000"/>
        </w:rPr>
        <w:lastRenderedPageBreak/>
        <w:t xml:space="preserve">All </w:t>
      </w:r>
      <w:r w:rsidR="00F954C5">
        <w:t xml:space="preserve">Foxys wood fired pizza company </w:t>
      </w:r>
      <w:r w:rsidRPr="005B363D">
        <w:rPr>
          <w:color w:val="000000"/>
        </w:rPr>
        <w:t>food handlers will be wearing the company uniform</w:t>
      </w:r>
      <w:r>
        <w:rPr>
          <w:color w:val="000000"/>
        </w:rPr>
        <w:t>.</w:t>
      </w:r>
    </w:p>
    <w:p w:rsidR="00F353D8" w:rsidRDefault="00F353D8"/>
    <w:p w:rsidR="00657524" w:rsidRDefault="00657524"/>
    <w:p w:rsidR="00E67D0F" w:rsidRPr="00FD5DA7" w:rsidRDefault="00E67D0F">
      <w:pPr>
        <w:rPr>
          <w:b/>
          <w:u w:val="single"/>
        </w:rPr>
      </w:pPr>
      <w:r w:rsidRPr="00FD5DA7">
        <w:rPr>
          <w:b/>
          <w:u w:val="single"/>
        </w:rPr>
        <w:t>Departing from site</w:t>
      </w:r>
    </w:p>
    <w:p w:rsidR="00E67D0F" w:rsidRDefault="00E67D0F"/>
    <w:p w:rsidR="0062009A" w:rsidRDefault="00E67D0F">
      <w:r>
        <w:t>W</w:t>
      </w:r>
      <w:r w:rsidR="0062009A">
        <w:t>hen departing from the site</w:t>
      </w:r>
      <w:r w:rsidR="002A5A4F">
        <w:t xml:space="preserve">, </w:t>
      </w:r>
      <w:r w:rsidR="00F954C5">
        <w:t xml:space="preserve">Foxys wood fired pizza company </w:t>
      </w:r>
      <w:r w:rsidR="002A5A4F">
        <w:t xml:space="preserve">food </w:t>
      </w:r>
      <w:r>
        <w:t xml:space="preserve">units </w:t>
      </w:r>
      <w:r w:rsidR="002A5A4F">
        <w:t xml:space="preserve">will </w:t>
      </w:r>
      <w:r>
        <w:t>be c</w:t>
      </w:r>
      <w:r w:rsidR="00F954C5">
        <w:t xml:space="preserve">leaned and </w:t>
      </w:r>
      <w:r w:rsidR="0062009A">
        <w:t xml:space="preserve">waste </w:t>
      </w:r>
      <w:proofErr w:type="gramStart"/>
      <w:r w:rsidR="002A5A4F">
        <w:t xml:space="preserve">deposited  </w:t>
      </w:r>
      <w:r w:rsidR="0062009A">
        <w:t>at</w:t>
      </w:r>
      <w:proofErr w:type="gramEnd"/>
      <w:r w:rsidR="0062009A">
        <w:t xml:space="preserve"> the designated waste points</w:t>
      </w:r>
      <w:r>
        <w:t xml:space="preserve">. </w:t>
      </w:r>
    </w:p>
    <w:p w:rsidR="0062009A" w:rsidRDefault="0062009A"/>
    <w:p w:rsidR="00991F57" w:rsidRPr="00991F57" w:rsidRDefault="002A5A4F">
      <w:r>
        <w:t xml:space="preserve">The site </w:t>
      </w:r>
      <w:r w:rsidR="00550190">
        <w:t>of the trailers will be inspected and clear</w:t>
      </w:r>
      <w:r>
        <w:t>ed</w:t>
      </w:r>
      <w:r w:rsidR="00550190">
        <w:t xml:space="preserve"> of any waste.  </w:t>
      </w:r>
    </w:p>
    <w:p w:rsidR="00657524" w:rsidRPr="000358D7" w:rsidRDefault="00657524">
      <w:pPr>
        <w:rPr>
          <w:color w:val="FF0000"/>
        </w:rPr>
      </w:pPr>
    </w:p>
    <w:p w:rsidR="0062009A" w:rsidRDefault="0062009A">
      <w:r>
        <w:t>E</w:t>
      </w:r>
      <w:r w:rsidR="00F954C5">
        <w:t xml:space="preserve">lectrical </w:t>
      </w:r>
      <w:r w:rsidR="00550190">
        <w:t xml:space="preserve">equipment will be checked </w:t>
      </w:r>
      <w:r>
        <w:t>to ensure correct disconnection</w:t>
      </w:r>
      <w:r w:rsidR="00991F57">
        <w:t>, prior to movement</w:t>
      </w:r>
      <w:r>
        <w:t>.</w:t>
      </w:r>
      <w:r w:rsidR="00550190">
        <w:t xml:space="preserve"> </w:t>
      </w:r>
    </w:p>
    <w:p w:rsidR="00657524" w:rsidRPr="000358D7" w:rsidRDefault="00657524">
      <w:pPr>
        <w:rPr>
          <w:color w:val="FF0000"/>
        </w:rPr>
      </w:pPr>
    </w:p>
    <w:p w:rsidR="00E67D0F" w:rsidRDefault="0062009A">
      <w:r>
        <w:t>T</w:t>
      </w:r>
      <w:r w:rsidR="00550190">
        <w:t xml:space="preserve">he site the supervisor </w:t>
      </w:r>
      <w:r>
        <w:t>will</w:t>
      </w:r>
      <w:r w:rsidR="002A5A4F">
        <w:t xml:space="preserve"> </w:t>
      </w:r>
      <w:r w:rsidR="00550190">
        <w:t xml:space="preserve">report and record the time of departure, signing any relevant documentation required. </w:t>
      </w:r>
    </w:p>
    <w:p w:rsidR="00550190" w:rsidRDefault="00550190"/>
    <w:sectPr w:rsidR="00550190" w:rsidSect="00C5672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compat/>
  <w:rsids>
    <w:rsidRoot w:val="005526B1"/>
    <w:rsid w:val="000358D7"/>
    <w:rsid w:val="00263B0F"/>
    <w:rsid w:val="002964CC"/>
    <w:rsid w:val="002A5A4F"/>
    <w:rsid w:val="003768F9"/>
    <w:rsid w:val="003D0CE2"/>
    <w:rsid w:val="00435F7B"/>
    <w:rsid w:val="004C24FB"/>
    <w:rsid w:val="00550190"/>
    <w:rsid w:val="005526B1"/>
    <w:rsid w:val="005B363D"/>
    <w:rsid w:val="0062009A"/>
    <w:rsid w:val="00655A6E"/>
    <w:rsid w:val="00657524"/>
    <w:rsid w:val="00770869"/>
    <w:rsid w:val="007D7541"/>
    <w:rsid w:val="00991F57"/>
    <w:rsid w:val="009C0D2E"/>
    <w:rsid w:val="00AD1810"/>
    <w:rsid w:val="00B3114C"/>
    <w:rsid w:val="00B94459"/>
    <w:rsid w:val="00BE3ABD"/>
    <w:rsid w:val="00C56726"/>
    <w:rsid w:val="00C56C9B"/>
    <w:rsid w:val="00CD397B"/>
    <w:rsid w:val="00CF38F3"/>
    <w:rsid w:val="00DF0374"/>
    <w:rsid w:val="00E0305E"/>
    <w:rsid w:val="00E407FE"/>
    <w:rsid w:val="00E67D0F"/>
    <w:rsid w:val="00E76E65"/>
    <w:rsid w:val="00F353D8"/>
    <w:rsid w:val="00F954C5"/>
    <w:rsid w:val="00FD5DA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03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358D7"/>
    <w:rPr>
      <w:rFonts w:ascii="Tahoma" w:hAnsi="Tahoma" w:cs="Tahoma"/>
      <w:sz w:val="16"/>
      <w:szCs w:val="16"/>
    </w:rPr>
  </w:style>
  <w:style w:type="character" w:customStyle="1" w:styleId="BalloonTextChar">
    <w:name w:val="Balloon Text Char"/>
    <w:basedOn w:val="DefaultParagraphFont"/>
    <w:link w:val="BalloonText"/>
    <w:rsid w:val="000358D7"/>
    <w:rPr>
      <w:rFonts w:ascii="Tahom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divs>
    <w:div w:id="145524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FA05F-F572-464B-977D-29FA4CFBA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METHOD STATEMENT</vt:lpstr>
    </vt:vector>
  </TitlesOfParts>
  <Company>TMS Ltd</Company>
  <LinksUpToDate>false</LinksUpToDate>
  <CharactersWithSpaces>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STATEMENT</dc:title>
  <dc:creator>Em</dc:creator>
  <cp:lastModifiedBy>Graheme</cp:lastModifiedBy>
  <cp:revision>2</cp:revision>
  <cp:lastPrinted>2009-12-14T10:33:00Z</cp:lastPrinted>
  <dcterms:created xsi:type="dcterms:W3CDTF">2017-03-17T20:26:00Z</dcterms:created>
  <dcterms:modified xsi:type="dcterms:W3CDTF">2017-03-17T20:26:00Z</dcterms:modified>
</cp:coreProperties>
</file>